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6E6" w:rsidRPr="00BB08D9" w:rsidRDefault="0009401C" w:rsidP="009026E6">
      <w:pPr>
        <w:jc w:val="center"/>
        <w:rPr>
          <w:rFonts w:eastAsia="Calibri"/>
          <w:b/>
          <w:bCs/>
          <w:color w:val="000000"/>
          <w:sz w:val="26"/>
          <w:szCs w:val="26"/>
          <w:lang w:eastAsia="en-US"/>
        </w:rPr>
      </w:pPr>
      <w:r w:rsidRPr="00BB08D9">
        <w:rPr>
          <w:b/>
          <w:bCs/>
          <w:sz w:val="26"/>
          <w:szCs w:val="26"/>
        </w:rPr>
        <w:t xml:space="preserve">Пояснительная записка к проекту постановления Администрации города Переславля-Залесского </w:t>
      </w:r>
      <w:r w:rsidR="008924C7" w:rsidRPr="00BB08D9">
        <w:rPr>
          <w:b/>
          <w:bCs/>
          <w:sz w:val="26"/>
          <w:szCs w:val="26"/>
        </w:rPr>
        <w:t>«</w:t>
      </w:r>
      <w:r w:rsidR="009026E6" w:rsidRPr="00BB08D9">
        <w:rPr>
          <w:rFonts w:eastAsia="Calibri"/>
          <w:b/>
          <w:color w:val="000000"/>
          <w:sz w:val="26"/>
          <w:szCs w:val="26"/>
          <w:lang w:eastAsia="en-US"/>
        </w:rPr>
        <w:t>О внесении изменений в муниципальную программу</w:t>
      </w:r>
    </w:p>
    <w:p w:rsidR="009026E6" w:rsidRPr="00BB08D9" w:rsidRDefault="009026E6" w:rsidP="009026E6">
      <w:pPr>
        <w:jc w:val="center"/>
        <w:rPr>
          <w:rFonts w:eastAsia="Calibri"/>
          <w:b/>
          <w:color w:val="000000"/>
          <w:sz w:val="26"/>
          <w:szCs w:val="26"/>
          <w:lang w:eastAsia="en-US"/>
        </w:rPr>
      </w:pPr>
      <w:r w:rsidRPr="00BB08D9">
        <w:rPr>
          <w:rFonts w:eastAsia="Calibri"/>
          <w:b/>
          <w:color w:val="000000"/>
          <w:sz w:val="26"/>
          <w:szCs w:val="26"/>
          <w:lang w:eastAsia="en-US"/>
        </w:rPr>
        <w:t>«Охрана окружающей среды в городском округе город Переславль-Залесский</w:t>
      </w:r>
    </w:p>
    <w:p w:rsidR="009026E6" w:rsidRPr="00BB08D9" w:rsidRDefault="009026E6" w:rsidP="009026E6">
      <w:pPr>
        <w:jc w:val="center"/>
        <w:rPr>
          <w:rFonts w:eastAsia="Calibri"/>
          <w:b/>
          <w:color w:val="000000"/>
          <w:sz w:val="26"/>
          <w:szCs w:val="26"/>
          <w:lang w:eastAsia="en-US"/>
        </w:rPr>
      </w:pPr>
      <w:r w:rsidRPr="00BB08D9">
        <w:rPr>
          <w:rFonts w:eastAsia="Calibri"/>
          <w:b/>
          <w:color w:val="000000"/>
          <w:sz w:val="26"/>
          <w:szCs w:val="26"/>
          <w:lang w:eastAsia="en-US"/>
        </w:rPr>
        <w:t>Ярославской области», утвержденную постановлением Администрации города Переславля-Залесского от 28.03.2022 № ПОС.03-0626/22</w:t>
      </w:r>
    </w:p>
    <w:p w:rsidR="0009401C" w:rsidRPr="00BB08D9" w:rsidRDefault="0009401C" w:rsidP="008924C7">
      <w:pPr>
        <w:jc w:val="center"/>
        <w:rPr>
          <w:bCs/>
          <w:sz w:val="26"/>
          <w:szCs w:val="26"/>
        </w:rPr>
      </w:pPr>
    </w:p>
    <w:p w:rsidR="008924C7" w:rsidRDefault="0009401C" w:rsidP="008924C7">
      <w:pPr>
        <w:ind w:firstLine="709"/>
        <w:jc w:val="both"/>
        <w:rPr>
          <w:sz w:val="26"/>
          <w:szCs w:val="26"/>
        </w:rPr>
      </w:pPr>
      <w:r w:rsidRPr="00BB08D9">
        <w:rPr>
          <w:sz w:val="26"/>
          <w:szCs w:val="26"/>
        </w:rPr>
        <w:t>Муниципальная программа «</w:t>
      </w:r>
      <w:r w:rsidR="009026E6" w:rsidRPr="00BB08D9">
        <w:rPr>
          <w:sz w:val="26"/>
          <w:szCs w:val="26"/>
        </w:rPr>
        <w:t xml:space="preserve">Охрана окружающей среды </w:t>
      </w:r>
      <w:r w:rsidR="008924C7" w:rsidRPr="00BB08D9">
        <w:rPr>
          <w:sz w:val="26"/>
          <w:szCs w:val="26"/>
        </w:rPr>
        <w:t>в городском округе город Переславль-Залесский Ярославской области</w:t>
      </w:r>
      <w:r w:rsidRPr="00BB08D9">
        <w:rPr>
          <w:sz w:val="26"/>
          <w:szCs w:val="26"/>
        </w:rPr>
        <w:t xml:space="preserve">» на 2022-2024 годы разработана </w:t>
      </w:r>
      <w:r w:rsidR="009026E6" w:rsidRPr="00BB08D9">
        <w:rPr>
          <w:color w:val="000000"/>
          <w:sz w:val="26"/>
          <w:szCs w:val="26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Переславл</w:t>
      </w:r>
      <w:r w:rsidR="00E669E2" w:rsidRPr="00BB08D9">
        <w:rPr>
          <w:color w:val="000000"/>
          <w:sz w:val="26"/>
          <w:szCs w:val="26"/>
        </w:rPr>
        <w:t xml:space="preserve">ь-Залесской городской Думы </w:t>
      </w:r>
      <w:r w:rsidR="00E00A88">
        <w:rPr>
          <w:color w:val="000000"/>
          <w:sz w:val="26"/>
          <w:szCs w:val="26"/>
        </w:rPr>
        <w:t>от</w:t>
      </w:r>
      <w:r w:rsidR="00C76FC0">
        <w:rPr>
          <w:color w:val="000000"/>
          <w:sz w:val="26"/>
          <w:szCs w:val="26"/>
        </w:rPr>
        <w:t xml:space="preserve"> </w:t>
      </w:r>
      <w:bookmarkStart w:id="0" w:name="_GoBack"/>
      <w:bookmarkEnd w:id="0"/>
      <w:r w:rsidR="00C76FC0" w:rsidRPr="00EB0EAC">
        <w:rPr>
          <w:color w:val="000000"/>
          <w:sz w:val="26"/>
          <w:szCs w:val="26"/>
        </w:rPr>
        <w:t xml:space="preserve">28.12.2023 № 104 </w:t>
      </w:r>
      <w:r w:rsidR="009026E6" w:rsidRPr="00BB08D9">
        <w:rPr>
          <w:color w:val="000000"/>
          <w:sz w:val="26"/>
          <w:szCs w:val="26"/>
        </w:rPr>
        <w:t>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</w:t>
      </w:r>
      <w:r w:rsidR="008924C7" w:rsidRPr="00BB08D9">
        <w:rPr>
          <w:sz w:val="26"/>
          <w:szCs w:val="26"/>
        </w:rPr>
        <w:t>.</w:t>
      </w:r>
    </w:p>
    <w:p w:rsidR="0009401C" w:rsidRPr="00BB08D9" w:rsidRDefault="0009401C" w:rsidP="008924C7">
      <w:pPr>
        <w:ind w:firstLine="709"/>
        <w:jc w:val="both"/>
        <w:rPr>
          <w:sz w:val="26"/>
          <w:szCs w:val="26"/>
        </w:rPr>
      </w:pPr>
      <w:r w:rsidRPr="00BB08D9">
        <w:rPr>
          <w:sz w:val="26"/>
          <w:szCs w:val="26"/>
        </w:rPr>
        <w:t xml:space="preserve">Целью муниципальной программы является </w:t>
      </w:r>
      <w:r w:rsidR="008924C7" w:rsidRPr="00BB08D9">
        <w:rPr>
          <w:sz w:val="26"/>
          <w:szCs w:val="26"/>
        </w:rPr>
        <w:t>с</w:t>
      </w:r>
      <w:r w:rsidR="008924C7" w:rsidRPr="00BB08D9">
        <w:rPr>
          <w:rFonts w:eastAsia="Calibri"/>
          <w:sz w:val="26"/>
          <w:szCs w:val="26"/>
        </w:rPr>
        <w:t>оздание комфортных условий жизни населения городского округа за счет развития инфраструктуры ЖКХ</w:t>
      </w:r>
      <w:r w:rsidRPr="00BB08D9">
        <w:rPr>
          <w:sz w:val="26"/>
          <w:szCs w:val="26"/>
        </w:rPr>
        <w:t>.</w:t>
      </w:r>
    </w:p>
    <w:p w:rsidR="0009401C" w:rsidRPr="00BB08D9" w:rsidRDefault="0009401C" w:rsidP="008924C7">
      <w:pPr>
        <w:ind w:firstLine="709"/>
        <w:jc w:val="both"/>
        <w:rPr>
          <w:sz w:val="26"/>
          <w:szCs w:val="26"/>
        </w:rPr>
      </w:pPr>
      <w:r w:rsidRPr="00BB08D9">
        <w:rPr>
          <w:sz w:val="26"/>
          <w:szCs w:val="26"/>
        </w:rPr>
        <w:t>Основные задачи муниципальной программы:</w:t>
      </w:r>
    </w:p>
    <w:p w:rsidR="009026E6" w:rsidRPr="00BB08D9" w:rsidRDefault="009026E6" w:rsidP="009026E6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BB08D9">
        <w:rPr>
          <w:color w:val="000000"/>
          <w:sz w:val="26"/>
          <w:szCs w:val="26"/>
        </w:rPr>
        <w:t>- повышение эффективности использования и охраны земель;</w:t>
      </w:r>
    </w:p>
    <w:p w:rsidR="009026E6" w:rsidRPr="00BB08D9" w:rsidRDefault="009026E6" w:rsidP="009026E6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BB08D9">
        <w:rPr>
          <w:color w:val="000000"/>
          <w:sz w:val="26"/>
          <w:szCs w:val="26"/>
        </w:rPr>
        <w:t>- обеспечение рационального использования воды, выполнение природоохранных требований;</w:t>
      </w:r>
    </w:p>
    <w:p w:rsidR="009026E6" w:rsidRPr="00BB08D9" w:rsidRDefault="009026E6" w:rsidP="009026E6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BB08D9">
        <w:rPr>
          <w:color w:val="000000"/>
          <w:sz w:val="26"/>
          <w:szCs w:val="26"/>
        </w:rPr>
        <w:t>- профилактика клещевых инфекций в местах (территориях) массового пребывания людей;</w:t>
      </w:r>
    </w:p>
    <w:p w:rsidR="009026E6" w:rsidRPr="00BB08D9" w:rsidRDefault="009026E6" w:rsidP="009026E6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BB08D9">
        <w:rPr>
          <w:color w:val="000000"/>
          <w:sz w:val="26"/>
          <w:szCs w:val="26"/>
        </w:rPr>
        <w:t>- модернизация инфраструктуры обращения с ТКО.</w:t>
      </w:r>
    </w:p>
    <w:p w:rsidR="009026E6" w:rsidRPr="00BB08D9" w:rsidRDefault="009026E6" w:rsidP="009026E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BB08D9">
        <w:rPr>
          <w:color w:val="000000"/>
          <w:sz w:val="26"/>
          <w:szCs w:val="26"/>
        </w:rPr>
        <w:t xml:space="preserve">- </w:t>
      </w:r>
      <w:r w:rsidRPr="00BB08D9">
        <w:rPr>
          <w:rFonts w:ascii="Times New Roman" w:eastAsia="Arial Unicode MS" w:hAnsi="Times New Roman" w:cs="Times New Roman"/>
          <w:sz w:val="26"/>
          <w:szCs w:val="26"/>
        </w:rPr>
        <w:t>создание благоприятных, комфортных и безопасных условий в зонах культурного отдыха горожан и гостей городского округа (благоустройство мест массового отдыха);</w:t>
      </w:r>
    </w:p>
    <w:p w:rsidR="009026E6" w:rsidRPr="00BB08D9" w:rsidRDefault="009026E6" w:rsidP="009026E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BB08D9">
        <w:rPr>
          <w:rFonts w:ascii="Times New Roman" w:eastAsia="Arial Unicode MS" w:hAnsi="Times New Roman" w:cs="Times New Roman"/>
          <w:sz w:val="26"/>
          <w:szCs w:val="26"/>
        </w:rPr>
        <w:t>- озеленение территории городского округа;</w:t>
      </w:r>
    </w:p>
    <w:p w:rsidR="009026E6" w:rsidRPr="00BB08D9" w:rsidRDefault="009026E6" w:rsidP="009026E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BB08D9">
        <w:rPr>
          <w:rFonts w:ascii="Times New Roman" w:eastAsia="Arial Unicode MS" w:hAnsi="Times New Roman" w:cs="Times New Roman"/>
          <w:sz w:val="26"/>
          <w:szCs w:val="26"/>
        </w:rPr>
        <w:t>- организация мероприятий по регулированию численности безнадзорных животных;</w:t>
      </w:r>
    </w:p>
    <w:p w:rsidR="009026E6" w:rsidRPr="00BB08D9" w:rsidRDefault="009026E6" w:rsidP="009026E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BB08D9">
        <w:rPr>
          <w:rFonts w:ascii="Times New Roman" w:eastAsia="Arial Unicode MS" w:hAnsi="Times New Roman" w:cs="Times New Roman"/>
          <w:sz w:val="26"/>
          <w:szCs w:val="26"/>
        </w:rPr>
        <w:t>- содержание плотин;</w:t>
      </w:r>
    </w:p>
    <w:p w:rsidR="008924C7" w:rsidRPr="009026E6" w:rsidRDefault="009026E6" w:rsidP="009026E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BB08D9">
        <w:rPr>
          <w:rFonts w:ascii="Times New Roman" w:eastAsia="Arial Unicode MS" w:hAnsi="Times New Roman" w:cs="Times New Roman"/>
          <w:sz w:val="26"/>
          <w:szCs w:val="26"/>
        </w:rPr>
        <w:t xml:space="preserve">- </w:t>
      </w:r>
      <w:r w:rsidRPr="00BB08D9">
        <w:rPr>
          <w:rFonts w:ascii="Times New Roman" w:hAnsi="Times New Roman" w:cs="Times New Roman"/>
          <w:sz w:val="26"/>
          <w:szCs w:val="26"/>
        </w:rPr>
        <w:t>проведение мероприятий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застройку.</w:t>
      </w:r>
    </w:p>
    <w:sectPr w:rsidR="008924C7" w:rsidRPr="00902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FE0EAA"/>
    <w:multiLevelType w:val="hybridMultilevel"/>
    <w:tmpl w:val="7E982686"/>
    <w:lvl w:ilvl="0" w:tplc="C7443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82A"/>
    <w:rsid w:val="00032D60"/>
    <w:rsid w:val="0009401C"/>
    <w:rsid w:val="000F3781"/>
    <w:rsid w:val="001D454D"/>
    <w:rsid w:val="001D61D4"/>
    <w:rsid w:val="0021082A"/>
    <w:rsid w:val="00217DC6"/>
    <w:rsid w:val="00351C45"/>
    <w:rsid w:val="00377411"/>
    <w:rsid w:val="0049125C"/>
    <w:rsid w:val="004B0509"/>
    <w:rsid w:val="006671C3"/>
    <w:rsid w:val="008924C7"/>
    <w:rsid w:val="009026E6"/>
    <w:rsid w:val="00936397"/>
    <w:rsid w:val="00B21010"/>
    <w:rsid w:val="00B9031F"/>
    <w:rsid w:val="00BB08D9"/>
    <w:rsid w:val="00C76FC0"/>
    <w:rsid w:val="00DA78B5"/>
    <w:rsid w:val="00E00A88"/>
    <w:rsid w:val="00E372DF"/>
    <w:rsid w:val="00E6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114A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ConsPlusNormal">
    <w:name w:val="ConsPlusNormal"/>
    <w:rsid w:val="009026E6"/>
    <w:pPr>
      <w:widowControl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2022-04-27T08:40:00Z</dcterms:created>
  <dcterms:modified xsi:type="dcterms:W3CDTF">2024-04-01T07:03:00Z</dcterms:modified>
</cp:coreProperties>
</file>